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404A7E" w14:textId="77777777" w:rsidR="00C03BF5" w:rsidRPr="00FB41D2" w:rsidRDefault="00C03BF5" w:rsidP="00FB41D2">
      <w:pPr>
        <w:jc w:val="center"/>
        <w:rPr>
          <w:rFonts w:ascii="Trebuchet MS" w:hAnsi="Trebuchet MS"/>
          <w:b/>
          <w:sz w:val="56"/>
        </w:rPr>
      </w:pPr>
      <w:bookmarkStart w:id="0" w:name="_GoBack"/>
      <w:bookmarkEnd w:id="0"/>
      <w:r w:rsidRPr="00FB41D2">
        <w:rPr>
          <w:rFonts w:ascii="Trebuchet MS" w:hAnsi="Trebuchet MS"/>
          <w:b/>
          <w:sz w:val="56"/>
        </w:rPr>
        <w:t>Fractals Project: GRASP</w:t>
      </w:r>
    </w:p>
    <w:p w14:paraId="75768ACD" w14:textId="77777777" w:rsidR="00C03BF5" w:rsidRPr="00FB41D2" w:rsidRDefault="00C03BF5">
      <w:pPr>
        <w:rPr>
          <w:rFonts w:ascii="Trebuchet MS" w:hAnsi="Trebuchet MS"/>
        </w:rPr>
      </w:pPr>
    </w:p>
    <w:p w14:paraId="5FB7E22B" w14:textId="77777777" w:rsidR="00C03BF5" w:rsidRPr="00FB41D2" w:rsidRDefault="00C03BF5">
      <w:pPr>
        <w:rPr>
          <w:rFonts w:ascii="Trebuchet MS" w:hAnsi="Trebuchet MS"/>
        </w:rPr>
      </w:pPr>
      <w:r w:rsidRPr="00FB41D2">
        <w:rPr>
          <w:rFonts w:ascii="Trebuchet MS" w:hAnsi="Trebuchet MS"/>
          <w:b/>
        </w:rPr>
        <w:t>GOAL:</w:t>
      </w:r>
      <w:r w:rsidRPr="00FB41D2">
        <w:rPr>
          <w:rFonts w:ascii="Trebuchet MS" w:hAnsi="Trebuchet MS"/>
        </w:rPr>
        <w:t xml:space="preserve"> Bring art and mathematics together for a new exhibit at the National Art Museum</w:t>
      </w:r>
    </w:p>
    <w:p w14:paraId="2C6C63AA" w14:textId="77777777" w:rsidR="00C03BF5" w:rsidRPr="00FB41D2" w:rsidRDefault="00C03BF5">
      <w:pPr>
        <w:rPr>
          <w:rFonts w:ascii="Trebuchet MS" w:hAnsi="Trebuchet MS"/>
        </w:rPr>
      </w:pPr>
    </w:p>
    <w:p w14:paraId="553834A4" w14:textId="77777777" w:rsidR="00C03BF5" w:rsidRPr="00FB41D2" w:rsidRDefault="00C03BF5">
      <w:pPr>
        <w:rPr>
          <w:rFonts w:ascii="Trebuchet MS" w:hAnsi="Trebuchet MS"/>
        </w:rPr>
      </w:pPr>
      <w:r w:rsidRPr="00FB41D2">
        <w:rPr>
          <w:rFonts w:ascii="Trebuchet MS" w:hAnsi="Trebuchet MS"/>
          <w:b/>
        </w:rPr>
        <w:t>ROLE:</w:t>
      </w:r>
      <w:r w:rsidRPr="00FB41D2">
        <w:rPr>
          <w:rFonts w:ascii="Trebuchet MS" w:hAnsi="Trebuchet MS"/>
        </w:rPr>
        <w:t xml:space="preserve"> Local artist, expert mathematician</w:t>
      </w:r>
    </w:p>
    <w:p w14:paraId="68486725" w14:textId="77777777" w:rsidR="00C03BF5" w:rsidRPr="00FB41D2" w:rsidRDefault="00C03BF5">
      <w:pPr>
        <w:rPr>
          <w:rFonts w:ascii="Trebuchet MS" w:hAnsi="Trebuchet MS"/>
        </w:rPr>
      </w:pPr>
    </w:p>
    <w:p w14:paraId="3CA9E20A" w14:textId="77777777" w:rsidR="00C03BF5" w:rsidRPr="00FB41D2" w:rsidRDefault="00C03BF5">
      <w:pPr>
        <w:rPr>
          <w:rFonts w:ascii="Trebuchet MS" w:hAnsi="Trebuchet MS"/>
        </w:rPr>
      </w:pPr>
      <w:r w:rsidRPr="00FB41D2">
        <w:rPr>
          <w:rFonts w:ascii="Trebuchet MS" w:hAnsi="Trebuchet MS"/>
          <w:b/>
        </w:rPr>
        <w:t>AUDIENCE:</w:t>
      </w:r>
      <w:r w:rsidRPr="00FB41D2">
        <w:rPr>
          <w:rFonts w:ascii="Trebuchet MS" w:hAnsi="Trebuchet MS"/>
        </w:rPr>
        <w:t xml:space="preserve"> The general public, as well as the art critics from the Washington Post</w:t>
      </w:r>
    </w:p>
    <w:p w14:paraId="5C516D2D" w14:textId="77777777" w:rsidR="00C03BF5" w:rsidRPr="00FB41D2" w:rsidRDefault="00C03BF5">
      <w:pPr>
        <w:rPr>
          <w:rFonts w:ascii="Trebuchet MS" w:hAnsi="Trebuchet MS"/>
        </w:rPr>
      </w:pPr>
    </w:p>
    <w:p w14:paraId="3AD6457E" w14:textId="77777777" w:rsidR="00C03BF5" w:rsidRPr="00FB41D2" w:rsidRDefault="00C03BF5">
      <w:pPr>
        <w:rPr>
          <w:rFonts w:ascii="Trebuchet MS" w:hAnsi="Trebuchet MS"/>
        </w:rPr>
      </w:pPr>
      <w:r w:rsidRPr="00FB41D2">
        <w:rPr>
          <w:rFonts w:ascii="Trebuchet MS" w:hAnsi="Trebuchet MS"/>
          <w:b/>
        </w:rPr>
        <w:t>SCENARIO:</w:t>
      </w:r>
      <w:r w:rsidRPr="00FB41D2">
        <w:rPr>
          <w:rFonts w:ascii="Trebuchet MS" w:hAnsi="Trebuchet MS"/>
        </w:rPr>
        <w:t xml:space="preserve"> </w:t>
      </w:r>
      <w:r w:rsidR="007B048A" w:rsidRPr="00FB41D2">
        <w:rPr>
          <w:rFonts w:ascii="Trebuchet MS" w:hAnsi="Trebuchet MS"/>
        </w:rPr>
        <w:t xml:space="preserve">A new art exhibit is opening at the National Art Museum highlighting mathematics and geometry in art.  They are soliciting </w:t>
      </w:r>
      <w:r w:rsidR="00B03AFA" w:rsidRPr="00FB41D2">
        <w:rPr>
          <w:rFonts w:ascii="Trebuchet MS" w:hAnsi="Trebuchet MS"/>
        </w:rPr>
        <w:t>submissions</w:t>
      </w:r>
      <w:r w:rsidR="007B048A" w:rsidRPr="00FB41D2">
        <w:rPr>
          <w:rFonts w:ascii="Trebuchet MS" w:hAnsi="Trebuchet MS"/>
        </w:rPr>
        <w:t xml:space="preserve"> of fractal pictures and posters from l</w:t>
      </w:r>
      <w:r w:rsidR="00C67AC8" w:rsidRPr="00FB41D2">
        <w:rPr>
          <w:rFonts w:ascii="Trebuchet MS" w:hAnsi="Trebuchet MS"/>
        </w:rPr>
        <w:t xml:space="preserve">ocal artists and mathematicians that highlight fractals.  </w:t>
      </w:r>
      <w:r w:rsidR="00C67AC8" w:rsidRPr="00FB41D2">
        <w:rPr>
          <w:rFonts w:ascii="Trebuchet MS" w:hAnsi="Trebuchet MS" w:cs="Tahoma"/>
        </w:rPr>
        <w:t xml:space="preserve">A </w:t>
      </w:r>
      <w:r w:rsidR="00C67AC8" w:rsidRPr="00FB41D2">
        <w:rPr>
          <w:rFonts w:ascii="Trebuchet MS" w:hAnsi="Trebuchet MS" w:cs="Tahoma"/>
          <w:b/>
        </w:rPr>
        <w:t>fractal</w:t>
      </w:r>
      <w:r w:rsidR="00C67AC8" w:rsidRPr="00FB41D2">
        <w:rPr>
          <w:rFonts w:ascii="Trebuchet MS" w:hAnsi="Trebuchet MS" w:cs="Tahoma"/>
        </w:rPr>
        <w:t xml:space="preserve"> is a rough or fragmented geometric shape that can be split into parts, each of which is (at least approximately) a reduced size copy of the whole.  Each iteration of the design is smaller and smaller, making a simple picture look much more complex</w:t>
      </w:r>
    </w:p>
    <w:p w14:paraId="4934CD10" w14:textId="77777777" w:rsidR="007B048A" w:rsidRPr="00FB41D2" w:rsidRDefault="007B048A">
      <w:pPr>
        <w:rPr>
          <w:rFonts w:ascii="Trebuchet MS" w:hAnsi="Trebuchet MS"/>
        </w:rPr>
      </w:pPr>
    </w:p>
    <w:p w14:paraId="09ABB3EF" w14:textId="77777777" w:rsidR="007B048A" w:rsidRPr="00FB41D2" w:rsidRDefault="00C67AC8">
      <w:pPr>
        <w:rPr>
          <w:rFonts w:ascii="Trebuchet MS" w:hAnsi="Trebuchet MS"/>
        </w:rPr>
      </w:pPr>
      <w:r w:rsidRPr="00FB41D2">
        <w:rPr>
          <w:rFonts w:ascii="Trebuchet MS" w:hAnsi="Trebuchet MS"/>
          <w:b/>
        </w:rPr>
        <w:t>PERFORMANCE:</w:t>
      </w:r>
      <w:r w:rsidRPr="00FB41D2">
        <w:rPr>
          <w:rFonts w:ascii="Trebuchet MS" w:hAnsi="Trebuchet MS"/>
        </w:rPr>
        <w:t xml:space="preserve"> You </w:t>
      </w:r>
      <w:r w:rsidR="007B048A" w:rsidRPr="00FB41D2">
        <w:rPr>
          <w:rFonts w:ascii="Trebuchet MS" w:hAnsi="Trebuchet MS"/>
        </w:rPr>
        <w:t xml:space="preserve">have decided to submit a project </w:t>
      </w:r>
      <w:r w:rsidRPr="00FB41D2">
        <w:rPr>
          <w:rFonts w:ascii="Trebuchet MS" w:hAnsi="Trebuchet MS"/>
        </w:rPr>
        <w:t>to the committee.  You think your best chance of creating a piece that will be good enough to be displayed in the exhibit is if you do one of the following:</w:t>
      </w:r>
    </w:p>
    <w:p w14:paraId="1B22987D" w14:textId="77777777" w:rsidR="00C67AC8" w:rsidRPr="00FB41D2" w:rsidRDefault="00C67AC8">
      <w:pPr>
        <w:rPr>
          <w:rFonts w:ascii="Trebuchet MS" w:hAnsi="Trebuchet MS"/>
        </w:rPr>
      </w:pPr>
    </w:p>
    <w:p w14:paraId="1940C3E3" w14:textId="77777777" w:rsidR="00C67AC8" w:rsidRPr="00FB41D2" w:rsidRDefault="00C67AC8">
      <w:pPr>
        <w:rPr>
          <w:rFonts w:ascii="Trebuchet MS" w:hAnsi="Trebuchet MS"/>
        </w:rPr>
      </w:pPr>
      <w:r w:rsidRPr="00FB41D2">
        <w:rPr>
          <w:rFonts w:ascii="Trebuchet MS" w:hAnsi="Trebuchet MS"/>
          <w:u w:val="single"/>
        </w:rPr>
        <w:t>Option A:</w:t>
      </w:r>
      <w:r w:rsidRPr="00FB41D2">
        <w:rPr>
          <w:rFonts w:ascii="Trebuchet MS" w:hAnsi="Trebuchet MS"/>
        </w:rPr>
        <w:t xml:space="preserve"> You are an excellent artist, both by hand and on the computer.  You decide to create a </w:t>
      </w:r>
      <w:proofErr w:type="spellStart"/>
      <w:r w:rsidRPr="00FB41D2">
        <w:rPr>
          <w:rFonts w:ascii="Trebuchet MS" w:hAnsi="Trebuchet MS"/>
        </w:rPr>
        <w:t>Sierpinski</w:t>
      </w:r>
      <w:proofErr w:type="spellEnd"/>
      <w:r w:rsidRPr="00FB41D2">
        <w:rPr>
          <w:rFonts w:ascii="Trebuchet MS" w:hAnsi="Trebuchet MS"/>
        </w:rPr>
        <w:t xml:space="preserve"> triangle.  A </w:t>
      </w:r>
      <w:proofErr w:type="spellStart"/>
      <w:r w:rsidRPr="00FB41D2">
        <w:rPr>
          <w:rFonts w:ascii="Trebuchet MS" w:hAnsi="Trebuchet MS"/>
        </w:rPr>
        <w:t>Sierpinski</w:t>
      </w:r>
      <w:proofErr w:type="spellEnd"/>
      <w:r w:rsidRPr="00FB41D2">
        <w:rPr>
          <w:rFonts w:ascii="Trebuchet MS" w:hAnsi="Trebuchet MS"/>
        </w:rPr>
        <w:t xml:space="preserve"> triangle is a fractal made starting with an equilateral triangle that has three </w:t>
      </w:r>
      <w:proofErr w:type="spellStart"/>
      <w:r w:rsidRPr="00FB41D2">
        <w:rPr>
          <w:rFonts w:ascii="Trebuchet MS" w:hAnsi="Trebuchet MS"/>
        </w:rPr>
        <w:t>midsegments</w:t>
      </w:r>
      <w:proofErr w:type="spellEnd"/>
      <w:r w:rsidRPr="00FB41D2">
        <w:rPr>
          <w:rFonts w:ascii="Trebuchet MS" w:hAnsi="Trebuchet MS"/>
        </w:rPr>
        <w:t xml:space="preserve"> drawn, connecting </w:t>
      </w:r>
      <w:proofErr w:type="gramStart"/>
      <w:r w:rsidRPr="00FB41D2">
        <w:rPr>
          <w:rFonts w:ascii="Trebuchet MS" w:hAnsi="Trebuchet MS"/>
        </w:rPr>
        <w:t>it’s</w:t>
      </w:r>
      <w:proofErr w:type="gramEnd"/>
      <w:r w:rsidRPr="00FB41D2">
        <w:rPr>
          <w:rFonts w:ascii="Trebuchet MS" w:hAnsi="Trebuchet MS"/>
        </w:rPr>
        <w:t xml:space="preserve"> midpoints.  Then, on the outer three triangles, the </w:t>
      </w:r>
      <w:proofErr w:type="spellStart"/>
      <w:r w:rsidRPr="00FB41D2">
        <w:rPr>
          <w:rFonts w:ascii="Trebuchet MS" w:hAnsi="Trebuchet MS"/>
        </w:rPr>
        <w:t>midsegments</w:t>
      </w:r>
      <w:proofErr w:type="spellEnd"/>
      <w:r w:rsidRPr="00FB41D2">
        <w:rPr>
          <w:rFonts w:ascii="Trebuchet MS" w:hAnsi="Trebuchet MS"/>
        </w:rPr>
        <w:t xml:space="preserve"> of these triangles are drawn.  This pattern repeats, with </w:t>
      </w:r>
      <w:proofErr w:type="spellStart"/>
      <w:r w:rsidRPr="00FB41D2">
        <w:rPr>
          <w:rFonts w:ascii="Trebuchet MS" w:hAnsi="Trebuchet MS"/>
        </w:rPr>
        <w:t>midsegments</w:t>
      </w:r>
      <w:proofErr w:type="spellEnd"/>
      <w:r w:rsidRPr="00FB41D2">
        <w:rPr>
          <w:rFonts w:ascii="Trebuchet MS" w:hAnsi="Trebuchet MS"/>
        </w:rPr>
        <w:t xml:space="preserve"> drawn on the outer three triangles, </w:t>
      </w:r>
      <w:proofErr w:type="gramStart"/>
      <w:r w:rsidRPr="00FB41D2">
        <w:rPr>
          <w:rFonts w:ascii="Trebuchet MS" w:hAnsi="Trebuchet MS"/>
        </w:rPr>
        <w:t>with each iteration</w:t>
      </w:r>
      <w:proofErr w:type="gramEnd"/>
      <w:r w:rsidRPr="00FB41D2">
        <w:rPr>
          <w:rFonts w:ascii="Trebuchet MS" w:hAnsi="Trebuchet MS"/>
        </w:rPr>
        <w:t xml:space="preserve"> being called a stage.  You will make a 5 to 7 stage </w:t>
      </w:r>
      <w:proofErr w:type="spellStart"/>
      <w:r w:rsidRPr="00FB41D2">
        <w:rPr>
          <w:rFonts w:ascii="Trebuchet MS" w:hAnsi="Trebuchet MS"/>
        </w:rPr>
        <w:t>Sierpinski</w:t>
      </w:r>
      <w:proofErr w:type="spellEnd"/>
      <w:r w:rsidRPr="00FB41D2">
        <w:rPr>
          <w:rFonts w:ascii="Trebuchet MS" w:hAnsi="Trebuchet MS"/>
        </w:rPr>
        <w:t xml:space="preserve"> triangle, and then color this triangle according to a pattern of your choosing.  You will then write a one paragraph description of your Triangle, including your methodology for how you made your triangle, </w:t>
      </w:r>
      <w:r w:rsidR="00FB41D2" w:rsidRPr="00FB41D2">
        <w:rPr>
          <w:rFonts w:ascii="Trebuchet MS" w:hAnsi="Trebuchet MS"/>
        </w:rPr>
        <w:t xml:space="preserve">and </w:t>
      </w:r>
      <w:r w:rsidRPr="00FB41D2">
        <w:rPr>
          <w:rFonts w:ascii="Trebuchet MS" w:hAnsi="Trebuchet MS"/>
        </w:rPr>
        <w:t xml:space="preserve">how you chose your color </w:t>
      </w:r>
      <w:r w:rsidR="00FB41D2" w:rsidRPr="00FB41D2">
        <w:rPr>
          <w:rFonts w:ascii="Trebuchet MS" w:hAnsi="Trebuchet MS"/>
        </w:rPr>
        <w:t xml:space="preserve">pattern.  Then, you need to make two charts 1) The number of triangles you have in each </w:t>
      </w:r>
      <w:proofErr w:type="gramStart"/>
      <w:r w:rsidR="00FB41D2" w:rsidRPr="00FB41D2">
        <w:rPr>
          <w:rFonts w:ascii="Trebuchet MS" w:hAnsi="Trebuchet MS"/>
        </w:rPr>
        <w:t>iterations</w:t>
      </w:r>
      <w:proofErr w:type="gramEnd"/>
      <w:r w:rsidR="00FB41D2" w:rsidRPr="00FB41D2">
        <w:rPr>
          <w:rFonts w:ascii="Trebuchet MS" w:hAnsi="Trebuchet MS"/>
        </w:rPr>
        <w:t>, and write a general formula for this pattern, 2) The length of each side in the triangle, and write a general formula for this pattern.  This picture and description should be submitted both in person and electronically.</w:t>
      </w:r>
    </w:p>
    <w:p w14:paraId="64A79216" w14:textId="77777777" w:rsidR="00FB41D2" w:rsidRPr="00FB41D2" w:rsidRDefault="00FB41D2">
      <w:pPr>
        <w:rPr>
          <w:rFonts w:ascii="Trebuchet MS" w:hAnsi="Trebuchet MS"/>
        </w:rPr>
      </w:pPr>
    </w:p>
    <w:p w14:paraId="0B9C3FCB" w14:textId="77777777" w:rsidR="00FB41D2" w:rsidRPr="00FB41D2" w:rsidRDefault="00FB41D2">
      <w:pPr>
        <w:rPr>
          <w:rFonts w:ascii="Trebuchet MS" w:hAnsi="Trebuchet MS"/>
        </w:rPr>
      </w:pPr>
      <w:r w:rsidRPr="00FB41D2">
        <w:rPr>
          <w:rFonts w:ascii="Trebuchet MS" w:hAnsi="Trebuchet MS"/>
          <w:u w:val="single"/>
        </w:rPr>
        <w:t>Option B:</w:t>
      </w:r>
      <w:r w:rsidRPr="00FB41D2">
        <w:rPr>
          <w:rFonts w:ascii="Trebuchet MS" w:hAnsi="Trebuchet MS"/>
        </w:rPr>
        <w:t xml:space="preserve"> You are an excellent photographer, as well as have an excellent eye for images and for creating poster.  You decide to create a poster that highlights fractals in the real world.  You select </w:t>
      </w:r>
      <w:r w:rsidR="00DE25D2">
        <w:rPr>
          <w:rFonts w:ascii="Trebuchet MS" w:hAnsi="Trebuchet MS"/>
        </w:rPr>
        <w:t>four</w:t>
      </w:r>
      <w:r w:rsidRPr="00FB41D2">
        <w:rPr>
          <w:rFonts w:ascii="Trebuchet MS" w:hAnsi="Trebuchet MS"/>
        </w:rPr>
        <w:t xml:space="preserve"> different images of fractals, and present them on a poster in a collage fashion (on the computer).  Your poster must include a caption for each photograph, and it must include a one paragraph description of where you find fractals in the real world, and what a </w:t>
      </w:r>
      <w:proofErr w:type="gramStart"/>
      <w:r w:rsidRPr="00FB41D2">
        <w:rPr>
          <w:rFonts w:ascii="Trebuchet MS" w:hAnsi="Trebuchet MS"/>
        </w:rPr>
        <w:t>fractal</w:t>
      </w:r>
      <w:proofErr w:type="gramEnd"/>
      <w:r w:rsidRPr="00FB41D2">
        <w:rPr>
          <w:rFonts w:ascii="Trebuchet MS" w:hAnsi="Trebuchet MS"/>
        </w:rPr>
        <w:t xml:space="preserve"> is in your words.  You can feel free to be creative and write this description as a poem, song, rap, or comic.  You will then save this poster as a PDF so that it can be emailed to the judging committee.</w:t>
      </w:r>
    </w:p>
    <w:p w14:paraId="04481482" w14:textId="77777777" w:rsidR="00FB41D2" w:rsidRPr="00FB41D2" w:rsidRDefault="00FB41D2">
      <w:pPr>
        <w:rPr>
          <w:rFonts w:ascii="Trebuchet MS" w:hAnsi="Trebuchet MS"/>
        </w:rPr>
      </w:pPr>
    </w:p>
    <w:p w14:paraId="5C4776D2" w14:textId="77777777" w:rsidR="00FB41D2" w:rsidRPr="00FB41D2" w:rsidRDefault="00FB41D2">
      <w:pPr>
        <w:rPr>
          <w:rFonts w:ascii="Trebuchet MS" w:hAnsi="Trebuchet MS"/>
          <w:b/>
        </w:rPr>
      </w:pPr>
      <w:r w:rsidRPr="00FB41D2">
        <w:rPr>
          <w:rFonts w:ascii="Trebuchet MS" w:hAnsi="Trebuchet MS"/>
          <w:b/>
        </w:rPr>
        <w:t>Standards:</w:t>
      </w:r>
    </w:p>
    <w:p w14:paraId="3CA64DF3" w14:textId="77777777" w:rsidR="00FB41D2" w:rsidRPr="00FB41D2" w:rsidRDefault="00FB41D2">
      <w:pPr>
        <w:rPr>
          <w:rStyle w:val="apple-style-span"/>
          <w:rFonts w:ascii="Trebuchet MS" w:hAnsi="Trebuchet MS" w:cs="Helvetica"/>
          <w:color w:val="3B3B3A"/>
          <w:sz w:val="20"/>
          <w:szCs w:val="20"/>
        </w:rPr>
      </w:pPr>
      <w:bookmarkStart w:id="1" w:name="g-srt-5"/>
      <w:r w:rsidRPr="00FB41D2">
        <w:rPr>
          <w:rStyle w:val="apple-style-span"/>
          <w:rFonts w:ascii="Trebuchet MS" w:hAnsi="Trebuchet MS" w:cs="Helvetica"/>
          <w:color w:val="8A2003"/>
          <w:sz w:val="20"/>
          <w:szCs w:val="20"/>
          <w:u w:val="single"/>
        </w:rPr>
        <w:t>G-SRT.5.</w:t>
      </w:r>
      <w:bookmarkEnd w:id="1"/>
      <w:r w:rsidRPr="00FB41D2">
        <w:rPr>
          <w:rStyle w:val="apple-converted-space"/>
          <w:rFonts w:ascii="Trebuchet MS" w:hAnsi="Trebuchet MS" w:cs="Helvetica"/>
          <w:color w:val="3B3B3A"/>
          <w:sz w:val="20"/>
          <w:szCs w:val="20"/>
        </w:rPr>
        <w:t> </w:t>
      </w:r>
      <w:r w:rsidRPr="00FB41D2">
        <w:rPr>
          <w:rStyle w:val="apple-style-span"/>
          <w:rFonts w:ascii="Trebuchet MS" w:hAnsi="Trebuchet MS" w:cs="Helvetica"/>
          <w:color w:val="3B3B3A"/>
          <w:sz w:val="20"/>
          <w:szCs w:val="20"/>
        </w:rPr>
        <w:t>Use congruence and similarity criteria for triangles to solve problems and to prove relationships in geometric figures.</w:t>
      </w:r>
    </w:p>
    <w:p w14:paraId="53094030" w14:textId="77777777" w:rsidR="00FB41D2" w:rsidRPr="00FB41D2" w:rsidRDefault="00FB41D2">
      <w:pPr>
        <w:rPr>
          <w:rStyle w:val="apple-style-span"/>
          <w:rFonts w:ascii="Trebuchet MS" w:hAnsi="Trebuchet MS" w:cs="Helvetica"/>
          <w:color w:val="3B3B3A"/>
          <w:sz w:val="20"/>
          <w:szCs w:val="20"/>
        </w:rPr>
      </w:pPr>
    </w:p>
    <w:p w14:paraId="24F05445" w14:textId="77777777" w:rsidR="00FB41D2" w:rsidRDefault="00FB41D2">
      <w:pPr>
        <w:rPr>
          <w:rStyle w:val="apple-style-span"/>
          <w:rFonts w:ascii="Trebuchet MS" w:hAnsi="Trebuchet MS" w:cs="Helvetica"/>
          <w:color w:val="3B3B3A"/>
          <w:sz w:val="20"/>
          <w:szCs w:val="20"/>
        </w:rPr>
      </w:pPr>
      <w:bookmarkStart w:id="2" w:name="g-mg-1"/>
      <w:r w:rsidRPr="00FB41D2">
        <w:rPr>
          <w:rStyle w:val="apple-style-span"/>
          <w:rFonts w:ascii="Trebuchet MS" w:hAnsi="Trebuchet MS" w:cs="Helvetica"/>
          <w:color w:val="8A2003"/>
          <w:sz w:val="20"/>
          <w:szCs w:val="20"/>
          <w:u w:val="single"/>
        </w:rPr>
        <w:t>G-MG.1.</w:t>
      </w:r>
      <w:bookmarkEnd w:id="2"/>
      <w:r w:rsidRPr="00FB41D2">
        <w:rPr>
          <w:rStyle w:val="apple-converted-space"/>
          <w:rFonts w:ascii="Trebuchet MS" w:hAnsi="Trebuchet MS" w:cs="Helvetica"/>
          <w:color w:val="3B3B3A"/>
          <w:sz w:val="20"/>
          <w:szCs w:val="20"/>
        </w:rPr>
        <w:t> </w:t>
      </w:r>
      <w:r w:rsidRPr="00FB41D2">
        <w:rPr>
          <w:rStyle w:val="apple-style-span"/>
          <w:rFonts w:ascii="Trebuchet MS" w:hAnsi="Trebuchet MS" w:cs="Helvetica"/>
          <w:color w:val="3B3B3A"/>
          <w:sz w:val="20"/>
          <w:szCs w:val="20"/>
        </w:rPr>
        <w:t>Use geometric shapes, their measures, and their properties to describe objects (e.g., modeling a tree trunk or a human torso as a cylinder).</w:t>
      </w:r>
    </w:p>
    <w:p w14:paraId="32DDA4F2" w14:textId="77777777" w:rsidR="00FB41D2" w:rsidRDefault="00FB41D2">
      <w:pPr>
        <w:rPr>
          <w:rStyle w:val="apple-style-span"/>
          <w:rFonts w:ascii="Trebuchet MS" w:hAnsi="Trebuchet MS" w:cs="Helvetica"/>
          <w:color w:val="3B3B3A"/>
          <w:sz w:val="20"/>
          <w:szCs w:val="20"/>
        </w:rPr>
      </w:pPr>
    </w:p>
    <w:p w14:paraId="7C0DB57F" w14:textId="77777777" w:rsidR="00FB41D2" w:rsidRDefault="00FB41D2">
      <w:pPr>
        <w:rPr>
          <w:rStyle w:val="apple-style-span"/>
          <w:rFonts w:ascii="Trebuchet MS" w:hAnsi="Trebuchet MS" w:cs="Helvetica"/>
          <w:color w:val="3B3B3A"/>
          <w:sz w:val="20"/>
          <w:szCs w:val="20"/>
        </w:rPr>
      </w:pPr>
    </w:p>
    <w:p w14:paraId="34F8C452" w14:textId="77777777" w:rsidR="00FB41D2" w:rsidRDefault="00E40601">
      <w:pPr>
        <w:rPr>
          <w:rStyle w:val="apple-style-span"/>
          <w:rFonts w:ascii="Trebuchet MS" w:hAnsi="Trebuchet MS" w:cs="Helvetica"/>
          <w:color w:val="3B3B3A"/>
          <w:sz w:val="20"/>
          <w:szCs w:val="20"/>
        </w:rPr>
      </w:pPr>
      <w:r>
        <w:rPr>
          <w:rStyle w:val="apple-style-span"/>
          <w:rFonts w:ascii="Trebuchet MS" w:hAnsi="Trebuchet MS" w:cs="Helvetica"/>
          <w:color w:val="3B3B3A"/>
          <w:sz w:val="20"/>
          <w:szCs w:val="20"/>
        </w:rPr>
        <w:lastRenderedPageBreak/>
        <w:t xml:space="preserve">Option A </w:t>
      </w:r>
      <w:r w:rsidR="00FB41D2">
        <w:rPr>
          <w:rStyle w:val="apple-style-span"/>
          <w:rFonts w:ascii="Trebuchet MS" w:hAnsi="Trebuchet MS" w:cs="Helvetica"/>
          <w:color w:val="3B3B3A"/>
          <w:sz w:val="20"/>
          <w:szCs w:val="20"/>
        </w:rPr>
        <w:t>Rubric:</w:t>
      </w:r>
    </w:p>
    <w:p w14:paraId="469048F1" w14:textId="77777777" w:rsidR="00FB41D2" w:rsidRDefault="00FB41D2">
      <w:pPr>
        <w:rPr>
          <w:rStyle w:val="apple-style-span"/>
          <w:rFonts w:ascii="Trebuchet MS" w:hAnsi="Trebuchet MS" w:cs="Helvetica"/>
          <w:color w:val="3B3B3A"/>
          <w:sz w:val="20"/>
          <w:szCs w:val="20"/>
        </w:rPr>
      </w:pPr>
    </w:p>
    <w:tbl>
      <w:tblPr>
        <w:tblStyle w:val="TableGrid"/>
        <w:tblW w:w="9615" w:type="dxa"/>
        <w:tblLook w:val="04A0" w:firstRow="1" w:lastRow="0" w:firstColumn="1" w:lastColumn="0" w:noHBand="0" w:noVBand="1"/>
      </w:tblPr>
      <w:tblGrid>
        <w:gridCol w:w="5079"/>
        <w:gridCol w:w="1331"/>
        <w:gridCol w:w="3205"/>
      </w:tblGrid>
      <w:tr w:rsidR="00E40601" w14:paraId="18E8BBD2" w14:textId="77777777" w:rsidTr="00DE25D2">
        <w:trPr>
          <w:trHeight w:val="372"/>
        </w:trPr>
        <w:tc>
          <w:tcPr>
            <w:tcW w:w="5079" w:type="dxa"/>
          </w:tcPr>
          <w:p w14:paraId="284B2682" w14:textId="77777777" w:rsidR="00E40601" w:rsidRDefault="00E40601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Subject</w:t>
            </w:r>
          </w:p>
        </w:tc>
        <w:tc>
          <w:tcPr>
            <w:tcW w:w="1331" w:type="dxa"/>
          </w:tcPr>
          <w:p w14:paraId="661124B6" w14:textId="77777777" w:rsidR="00E40601" w:rsidRDefault="00E40601" w:rsidP="00E40601">
            <w:pPr>
              <w:jc w:val="righ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Grade</w:t>
            </w:r>
          </w:p>
        </w:tc>
        <w:tc>
          <w:tcPr>
            <w:tcW w:w="3205" w:type="dxa"/>
          </w:tcPr>
          <w:p w14:paraId="3ABA5201" w14:textId="77777777" w:rsidR="00E40601" w:rsidRDefault="00E40601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Comments</w:t>
            </w:r>
          </w:p>
        </w:tc>
      </w:tr>
      <w:tr w:rsidR="00E40601" w14:paraId="679AC84D" w14:textId="77777777" w:rsidTr="00DE25D2">
        <w:trPr>
          <w:trHeight w:val="759"/>
        </w:trPr>
        <w:tc>
          <w:tcPr>
            <w:tcW w:w="5079" w:type="dxa"/>
          </w:tcPr>
          <w:p w14:paraId="337A1765" w14:textId="77777777" w:rsidR="00E40601" w:rsidRDefault="00E40601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Work Hard: This project must be turned in on time to receive full credit.  </w:t>
            </w:r>
          </w:p>
        </w:tc>
        <w:tc>
          <w:tcPr>
            <w:tcW w:w="1331" w:type="dxa"/>
          </w:tcPr>
          <w:p w14:paraId="6DE048B1" w14:textId="77777777" w:rsidR="00E40601" w:rsidRDefault="00E40601" w:rsidP="00E40601">
            <w:pPr>
              <w:jc w:val="righ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/4</w:t>
            </w:r>
          </w:p>
        </w:tc>
        <w:tc>
          <w:tcPr>
            <w:tcW w:w="3205" w:type="dxa"/>
          </w:tcPr>
          <w:p w14:paraId="5051A7AF" w14:textId="77777777" w:rsidR="00E40601" w:rsidRDefault="00E40601">
            <w:pPr>
              <w:rPr>
                <w:rFonts w:ascii="Trebuchet MS" w:hAnsi="Trebuchet MS"/>
              </w:rPr>
            </w:pPr>
          </w:p>
        </w:tc>
      </w:tr>
      <w:tr w:rsidR="00E40601" w14:paraId="557575F1" w14:textId="77777777" w:rsidTr="00DE25D2">
        <w:trPr>
          <w:trHeight w:val="744"/>
        </w:trPr>
        <w:tc>
          <w:tcPr>
            <w:tcW w:w="5079" w:type="dxa"/>
          </w:tcPr>
          <w:p w14:paraId="3803291C" w14:textId="77777777" w:rsidR="00E40601" w:rsidRDefault="00E40601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The following grades will be averaged and entered under the standards G-SRT.5, G-MG.1</w:t>
            </w:r>
          </w:p>
        </w:tc>
        <w:tc>
          <w:tcPr>
            <w:tcW w:w="1331" w:type="dxa"/>
          </w:tcPr>
          <w:p w14:paraId="6C4CE9AA" w14:textId="77777777" w:rsidR="00E40601" w:rsidRDefault="00E40601" w:rsidP="00E40601">
            <w:pPr>
              <w:jc w:val="right"/>
              <w:rPr>
                <w:rFonts w:ascii="Trebuchet MS" w:hAnsi="Trebuchet MS"/>
              </w:rPr>
            </w:pPr>
          </w:p>
        </w:tc>
        <w:tc>
          <w:tcPr>
            <w:tcW w:w="3205" w:type="dxa"/>
          </w:tcPr>
          <w:p w14:paraId="5DAD1E6F" w14:textId="77777777" w:rsidR="00E40601" w:rsidRDefault="00E40601">
            <w:pPr>
              <w:rPr>
                <w:rFonts w:ascii="Trebuchet MS" w:hAnsi="Trebuchet MS"/>
              </w:rPr>
            </w:pPr>
          </w:p>
        </w:tc>
      </w:tr>
      <w:tr w:rsidR="00E40601" w14:paraId="3FC67267" w14:textId="77777777" w:rsidTr="00DE25D2">
        <w:trPr>
          <w:trHeight w:val="372"/>
        </w:trPr>
        <w:tc>
          <w:tcPr>
            <w:tcW w:w="5079" w:type="dxa"/>
          </w:tcPr>
          <w:p w14:paraId="163A94CA" w14:textId="77777777" w:rsidR="00E40601" w:rsidRDefault="00E40601">
            <w:pPr>
              <w:rPr>
                <w:rFonts w:ascii="Trebuchet MS" w:hAnsi="Trebuchet MS"/>
              </w:rPr>
            </w:pPr>
          </w:p>
        </w:tc>
        <w:tc>
          <w:tcPr>
            <w:tcW w:w="1331" w:type="dxa"/>
          </w:tcPr>
          <w:p w14:paraId="606AD4FC" w14:textId="77777777" w:rsidR="00E40601" w:rsidRDefault="00E40601" w:rsidP="00233C85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3205" w:type="dxa"/>
          </w:tcPr>
          <w:p w14:paraId="7D79ABF3" w14:textId="77777777" w:rsidR="00E40601" w:rsidRDefault="00E40601">
            <w:pPr>
              <w:rPr>
                <w:rFonts w:ascii="Trebuchet MS" w:hAnsi="Trebuchet MS"/>
              </w:rPr>
            </w:pPr>
          </w:p>
        </w:tc>
      </w:tr>
      <w:tr w:rsidR="00E40601" w14:paraId="11643BAC" w14:textId="77777777" w:rsidTr="00DE25D2">
        <w:trPr>
          <w:trHeight w:val="387"/>
        </w:trPr>
        <w:tc>
          <w:tcPr>
            <w:tcW w:w="5079" w:type="dxa"/>
          </w:tcPr>
          <w:p w14:paraId="3B1FAD43" w14:textId="77777777" w:rsidR="00E40601" w:rsidRDefault="00E40601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Triangle Constructed Correctly</w:t>
            </w:r>
          </w:p>
        </w:tc>
        <w:tc>
          <w:tcPr>
            <w:tcW w:w="1331" w:type="dxa"/>
          </w:tcPr>
          <w:p w14:paraId="4946C6FF" w14:textId="77777777" w:rsidR="00E40601" w:rsidRDefault="00E40601" w:rsidP="00E40601">
            <w:pPr>
              <w:jc w:val="righ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/4</w:t>
            </w:r>
          </w:p>
        </w:tc>
        <w:tc>
          <w:tcPr>
            <w:tcW w:w="3205" w:type="dxa"/>
          </w:tcPr>
          <w:p w14:paraId="3B4CEE71" w14:textId="77777777" w:rsidR="00E40601" w:rsidRDefault="00E40601">
            <w:pPr>
              <w:rPr>
                <w:rFonts w:ascii="Trebuchet MS" w:hAnsi="Trebuchet MS"/>
              </w:rPr>
            </w:pPr>
          </w:p>
        </w:tc>
      </w:tr>
      <w:tr w:rsidR="00E40601" w14:paraId="39F535F9" w14:textId="77777777" w:rsidTr="00DE25D2">
        <w:trPr>
          <w:trHeight w:val="372"/>
        </w:trPr>
        <w:tc>
          <w:tcPr>
            <w:tcW w:w="5079" w:type="dxa"/>
          </w:tcPr>
          <w:p w14:paraId="4D51E80F" w14:textId="77777777" w:rsidR="00E40601" w:rsidRDefault="00E40601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Neatness </w:t>
            </w:r>
          </w:p>
        </w:tc>
        <w:tc>
          <w:tcPr>
            <w:tcW w:w="1331" w:type="dxa"/>
          </w:tcPr>
          <w:p w14:paraId="5A407897" w14:textId="77777777" w:rsidR="00E40601" w:rsidRDefault="00E40601" w:rsidP="00E40601">
            <w:pPr>
              <w:jc w:val="righ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/4</w:t>
            </w:r>
          </w:p>
        </w:tc>
        <w:tc>
          <w:tcPr>
            <w:tcW w:w="3205" w:type="dxa"/>
          </w:tcPr>
          <w:p w14:paraId="765F1D55" w14:textId="77777777" w:rsidR="00E40601" w:rsidRDefault="00E40601">
            <w:pPr>
              <w:rPr>
                <w:rFonts w:ascii="Trebuchet MS" w:hAnsi="Trebuchet MS"/>
              </w:rPr>
            </w:pPr>
          </w:p>
        </w:tc>
      </w:tr>
      <w:tr w:rsidR="00E40601" w14:paraId="54D01882" w14:textId="77777777" w:rsidTr="00DE25D2">
        <w:trPr>
          <w:trHeight w:val="372"/>
        </w:trPr>
        <w:tc>
          <w:tcPr>
            <w:tcW w:w="5079" w:type="dxa"/>
          </w:tcPr>
          <w:p w14:paraId="0F24611C" w14:textId="77777777" w:rsidR="00E40601" w:rsidRDefault="00E40601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Designed and Colored</w:t>
            </w:r>
          </w:p>
        </w:tc>
        <w:tc>
          <w:tcPr>
            <w:tcW w:w="1331" w:type="dxa"/>
          </w:tcPr>
          <w:p w14:paraId="01AE25E0" w14:textId="77777777" w:rsidR="00E40601" w:rsidRDefault="00E40601" w:rsidP="00E40601">
            <w:pPr>
              <w:jc w:val="righ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/4</w:t>
            </w:r>
          </w:p>
        </w:tc>
        <w:tc>
          <w:tcPr>
            <w:tcW w:w="3205" w:type="dxa"/>
          </w:tcPr>
          <w:p w14:paraId="10EFA66B" w14:textId="77777777" w:rsidR="00E40601" w:rsidRDefault="00E40601">
            <w:pPr>
              <w:rPr>
                <w:rFonts w:ascii="Trebuchet MS" w:hAnsi="Trebuchet MS"/>
              </w:rPr>
            </w:pPr>
          </w:p>
        </w:tc>
      </w:tr>
      <w:tr w:rsidR="00E40601" w14:paraId="3B39BF59" w14:textId="77777777" w:rsidTr="00DE25D2">
        <w:trPr>
          <w:trHeight w:val="387"/>
        </w:trPr>
        <w:tc>
          <w:tcPr>
            <w:tcW w:w="5079" w:type="dxa"/>
          </w:tcPr>
          <w:p w14:paraId="4E492890" w14:textId="77777777" w:rsidR="00E40601" w:rsidRDefault="00E40601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Description</w:t>
            </w:r>
          </w:p>
        </w:tc>
        <w:tc>
          <w:tcPr>
            <w:tcW w:w="1331" w:type="dxa"/>
          </w:tcPr>
          <w:p w14:paraId="67A60762" w14:textId="77777777" w:rsidR="00E40601" w:rsidRDefault="00E40601" w:rsidP="00E40601">
            <w:pPr>
              <w:jc w:val="righ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/4</w:t>
            </w:r>
          </w:p>
        </w:tc>
        <w:tc>
          <w:tcPr>
            <w:tcW w:w="3205" w:type="dxa"/>
          </w:tcPr>
          <w:p w14:paraId="67762A18" w14:textId="77777777" w:rsidR="00E40601" w:rsidRDefault="00E40601">
            <w:pPr>
              <w:rPr>
                <w:rFonts w:ascii="Trebuchet MS" w:hAnsi="Trebuchet MS"/>
              </w:rPr>
            </w:pPr>
          </w:p>
        </w:tc>
      </w:tr>
      <w:tr w:rsidR="00E40601" w14:paraId="2DEF6595" w14:textId="77777777" w:rsidTr="00DE25D2">
        <w:trPr>
          <w:trHeight w:val="372"/>
        </w:trPr>
        <w:tc>
          <w:tcPr>
            <w:tcW w:w="5079" w:type="dxa"/>
          </w:tcPr>
          <w:p w14:paraId="316E9100" w14:textId="77777777" w:rsidR="00E40601" w:rsidRDefault="00E40601" w:rsidP="00DE25D2">
            <w:pPr>
              <w:tabs>
                <w:tab w:val="left" w:pos="1255"/>
              </w:tabs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Patterns</w:t>
            </w:r>
            <w:r w:rsidR="00DE25D2">
              <w:rPr>
                <w:rFonts w:ascii="Trebuchet MS" w:hAnsi="Trebuchet MS"/>
              </w:rPr>
              <w:t xml:space="preserve"> Calculations</w:t>
            </w:r>
          </w:p>
        </w:tc>
        <w:tc>
          <w:tcPr>
            <w:tcW w:w="1331" w:type="dxa"/>
          </w:tcPr>
          <w:p w14:paraId="79BD7467" w14:textId="77777777" w:rsidR="00E40601" w:rsidRDefault="00E40601" w:rsidP="00E40601">
            <w:pPr>
              <w:jc w:val="righ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/4</w:t>
            </w:r>
          </w:p>
        </w:tc>
        <w:tc>
          <w:tcPr>
            <w:tcW w:w="3205" w:type="dxa"/>
          </w:tcPr>
          <w:p w14:paraId="74279797" w14:textId="77777777" w:rsidR="00E40601" w:rsidRDefault="00E40601">
            <w:pPr>
              <w:rPr>
                <w:rFonts w:ascii="Trebuchet MS" w:hAnsi="Trebuchet MS"/>
              </w:rPr>
            </w:pPr>
          </w:p>
        </w:tc>
      </w:tr>
      <w:tr w:rsidR="00E40601" w14:paraId="2BF28D73" w14:textId="77777777" w:rsidTr="00DE25D2">
        <w:trPr>
          <w:trHeight w:val="372"/>
        </w:trPr>
        <w:tc>
          <w:tcPr>
            <w:tcW w:w="5079" w:type="dxa"/>
          </w:tcPr>
          <w:p w14:paraId="5418C3FE" w14:textId="77777777" w:rsidR="00E40601" w:rsidRDefault="00E40601" w:rsidP="00E40601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Total Grade</w:t>
            </w:r>
          </w:p>
        </w:tc>
        <w:tc>
          <w:tcPr>
            <w:tcW w:w="1331" w:type="dxa"/>
          </w:tcPr>
          <w:p w14:paraId="5523D052" w14:textId="77777777" w:rsidR="00E40601" w:rsidRDefault="00E40601" w:rsidP="00E40601">
            <w:pPr>
              <w:jc w:val="righ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/4</w:t>
            </w:r>
          </w:p>
        </w:tc>
        <w:tc>
          <w:tcPr>
            <w:tcW w:w="3205" w:type="dxa"/>
          </w:tcPr>
          <w:p w14:paraId="59FBCCF4" w14:textId="77777777" w:rsidR="00E40601" w:rsidRDefault="00E40601">
            <w:pPr>
              <w:rPr>
                <w:rFonts w:ascii="Trebuchet MS" w:hAnsi="Trebuchet MS"/>
              </w:rPr>
            </w:pPr>
          </w:p>
        </w:tc>
      </w:tr>
    </w:tbl>
    <w:p w14:paraId="13294255" w14:textId="77777777" w:rsidR="00FB41D2" w:rsidRDefault="00FB41D2">
      <w:pPr>
        <w:rPr>
          <w:rFonts w:ascii="Trebuchet MS" w:hAnsi="Trebuchet MS"/>
        </w:rPr>
      </w:pPr>
    </w:p>
    <w:p w14:paraId="30E26A48" w14:textId="77777777" w:rsidR="00DE25D2" w:rsidRDefault="00DE25D2" w:rsidP="00DE25D2">
      <w:pPr>
        <w:rPr>
          <w:rStyle w:val="apple-style-span"/>
          <w:rFonts w:ascii="Trebuchet MS" w:hAnsi="Trebuchet MS" w:cs="Helvetica"/>
          <w:color w:val="3B3B3A"/>
          <w:sz w:val="20"/>
          <w:szCs w:val="20"/>
        </w:rPr>
      </w:pPr>
      <w:r>
        <w:rPr>
          <w:rStyle w:val="apple-style-span"/>
          <w:rFonts w:ascii="Trebuchet MS" w:hAnsi="Trebuchet MS" w:cs="Helvetica"/>
          <w:color w:val="3B3B3A"/>
          <w:sz w:val="20"/>
          <w:szCs w:val="20"/>
        </w:rPr>
        <w:t>Option B Rubric:</w:t>
      </w:r>
    </w:p>
    <w:p w14:paraId="791416DB" w14:textId="77777777" w:rsidR="00DE25D2" w:rsidRDefault="00DE25D2" w:rsidP="00DE25D2">
      <w:pPr>
        <w:rPr>
          <w:rStyle w:val="apple-style-span"/>
          <w:rFonts w:ascii="Trebuchet MS" w:hAnsi="Trebuchet MS" w:cs="Helvetica"/>
          <w:color w:val="3B3B3A"/>
          <w:sz w:val="20"/>
          <w:szCs w:val="20"/>
        </w:rPr>
      </w:pPr>
    </w:p>
    <w:tbl>
      <w:tblPr>
        <w:tblStyle w:val="TableGrid"/>
        <w:tblW w:w="9615" w:type="dxa"/>
        <w:tblLook w:val="04A0" w:firstRow="1" w:lastRow="0" w:firstColumn="1" w:lastColumn="0" w:noHBand="0" w:noVBand="1"/>
      </w:tblPr>
      <w:tblGrid>
        <w:gridCol w:w="5079"/>
        <w:gridCol w:w="1331"/>
        <w:gridCol w:w="3205"/>
      </w:tblGrid>
      <w:tr w:rsidR="00DE25D2" w14:paraId="0186FC59" w14:textId="77777777" w:rsidTr="00FF44E2">
        <w:trPr>
          <w:trHeight w:val="372"/>
        </w:trPr>
        <w:tc>
          <w:tcPr>
            <w:tcW w:w="5079" w:type="dxa"/>
          </w:tcPr>
          <w:p w14:paraId="12BDD36F" w14:textId="77777777" w:rsidR="00DE25D2" w:rsidRDefault="00DE25D2" w:rsidP="00FF44E2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Subject</w:t>
            </w:r>
          </w:p>
        </w:tc>
        <w:tc>
          <w:tcPr>
            <w:tcW w:w="1331" w:type="dxa"/>
          </w:tcPr>
          <w:p w14:paraId="1765172D" w14:textId="77777777" w:rsidR="00DE25D2" w:rsidRDefault="00DE25D2" w:rsidP="00FF44E2">
            <w:pPr>
              <w:jc w:val="righ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Grade</w:t>
            </w:r>
          </w:p>
        </w:tc>
        <w:tc>
          <w:tcPr>
            <w:tcW w:w="3205" w:type="dxa"/>
          </w:tcPr>
          <w:p w14:paraId="1C36E8A0" w14:textId="77777777" w:rsidR="00DE25D2" w:rsidRDefault="00DE25D2" w:rsidP="00FF44E2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Comments</w:t>
            </w:r>
          </w:p>
        </w:tc>
      </w:tr>
      <w:tr w:rsidR="00DE25D2" w14:paraId="72D8BAC8" w14:textId="77777777" w:rsidTr="00FF44E2">
        <w:trPr>
          <w:trHeight w:val="759"/>
        </w:trPr>
        <w:tc>
          <w:tcPr>
            <w:tcW w:w="5079" w:type="dxa"/>
          </w:tcPr>
          <w:p w14:paraId="328B9AFB" w14:textId="77777777" w:rsidR="00DE25D2" w:rsidRDefault="00DE25D2" w:rsidP="00FF44E2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Work Hard: This project must be turned in on time to receive full credit.  </w:t>
            </w:r>
          </w:p>
        </w:tc>
        <w:tc>
          <w:tcPr>
            <w:tcW w:w="1331" w:type="dxa"/>
          </w:tcPr>
          <w:p w14:paraId="30C54EF3" w14:textId="77777777" w:rsidR="00DE25D2" w:rsidRDefault="00DE25D2" w:rsidP="00FF44E2">
            <w:pPr>
              <w:jc w:val="righ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/4</w:t>
            </w:r>
          </w:p>
        </w:tc>
        <w:tc>
          <w:tcPr>
            <w:tcW w:w="3205" w:type="dxa"/>
          </w:tcPr>
          <w:p w14:paraId="1C72955C" w14:textId="77777777" w:rsidR="00DE25D2" w:rsidRDefault="00DE25D2" w:rsidP="00FF44E2">
            <w:pPr>
              <w:rPr>
                <w:rFonts w:ascii="Trebuchet MS" w:hAnsi="Trebuchet MS"/>
              </w:rPr>
            </w:pPr>
          </w:p>
        </w:tc>
      </w:tr>
      <w:tr w:rsidR="00DE25D2" w14:paraId="7CCF2708" w14:textId="77777777" w:rsidTr="00FF44E2">
        <w:trPr>
          <w:trHeight w:val="744"/>
        </w:trPr>
        <w:tc>
          <w:tcPr>
            <w:tcW w:w="5079" w:type="dxa"/>
          </w:tcPr>
          <w:p w14:paraId="7F82705E" w14:textId="77777777" w:rsidR="00DE25D2" w:rsidRDefault="00DE25D2" w:rsidP="00FF44E2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The following grades will be averaged and entered under the standards G-SRT.5, G-MG.1</w:t>
            </w:r>
          </w:p>
        </w:tc>
        <w:tc>
          <w:tcPr>
            <w:tcW w:w="1331" w:type="dxa"/>
          </w:tcPr>
          <w:p w14:paraId="4A1DC959" w14:textId="77777777" w:rsidR="00DE25D2" w:rsidRDefault="00DE25D2" w:rsidP="00FF44E2">
            <w:pPr>
              <w:jc w:val="right"/>
              <w:rPr>
                <w:rFonts w:ascii="Trebuchet MS" w:hAnsi="Trebuchet MS"/>
              </w:rPr>
            </w:pPr>
          </w:p>
        </w:tc>
        <w:tc>
          <w:tcPr>
            <w:tcW w:w="3205" w:type="dxa"/>
          </w:tcPr>
          <w:p w14:paraId="73C23744" w14:textId="77777777" w:rsidR="00DE25D2" w:rsidRDefault="00DE25D2" w:rsidP="00FF44E2">
            <w:pPr>
              <w:rPr>
                <w:rFonts w:ascii="Trebuchet MS" w:hAnsi="Trebuchet MS"/>
              </w:rPr>
            </w:pPr>
          </w:p>
        </w:tc>
      </w:tr>
      <w:tr w:rsidR="00DE25D2" w14:paraId="5729DA6A" w14:textId="77777777" w:rsidTr="00FF44E2">
        <w:trPr>
          <w:trHeight w:val="372"/>
        </w:trPr>
        <w:tc>
          <w:tcPr>
            <w:tcW w:w="5079" w:type="dxa"/>
          </w:tcPr>
          <w:p w14:paraId="32195D83" w14:textId="77777777" w:rsidR="00DE25D2" w:rsidRDefault="00DE25D2" w:rsidP="00FF44E2">
            <w:pPr>
              <w:rPr>
                <w:rFonts w:ascii="Trebuchet MS" w:hAnsi="Trebuchet MS"/>
              </w:rPr>
            </w:pPr>
          </w:p>
        </w:tc>
        <w:tc>
          <w:tcPr>
            <w:tcW w:w="1331" w:type="dxa"/>
          </w:tcPr>
          <w:p w14:paraId="12252AF5" w14:textId="77777777" w:rsidR="00DE25D2" w:rsidRDefault="00DE25D2" w:rsidP="00FF44E2">
            <w:pPr>
              <w:jc w:val="right"/>
              <w:rPr>
                <w:rFonts w:ascii="Trebuchet MS" w:hAnsi="Trebuchet MS"/>
              </w:rPr>
            </w:pPr>
          </w:p>
        </w:tc>
        <w:tc>
          <w:tcPr>
            <w:tcW w:w="3205" w:type="dxa"/>
          </w:tcPr>
          <w:p w14:paraId="36EDAD9B" w14:textId="77777777" w:rsidR="00DE25D2" w:rsidRDefault="00DE25D2" w:rsidP="00FF44E2">
            <w:pPr>
              <w:rPr>
                <w:rFonts w:ascii="Trebuchet MS" w:hAnsi="Trebuchet MS"/>
              </w:rPr>
            </w:pPr>
          </w:p>
        </w:tc>
      </w:tr>
      <w:tr w:rsidR="0016288D" w14:paraId="76A9C257" w14:textId="77777777" w:rsidTr="00FF44E2">
        <w:trPr>
          <w:trHeight w:val="387"/>
        </w:trPr>
        <w:tc>
          <w:tcPr>
            <w:tcW w:w="5079" w:type="dxa"/>
          </w:tcPr>
          <w:p w14:paraId="7BACFCCE" w14:textId="77777777" w:rsidR="0016288D" w:rsidRDefault="0016288D" w:rsidP="00FF44E2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Overall Presentation Quality</w:t>
            </w:r>
          </w:p>
        </w:tc>
        <w:tc>
          <w:tcPr>
            <w:tcW w:w="1331" w:type="dxa"/>
          </w:tcPr>
          <w:p w14:paraId="366B650B" w14:textId="77777777" w:rsidR="0016288D" w:rsidRDefault="0016288D" w:rsidP="00FF44E2">
            <w:pPr>
              <w:jc w:val="righ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/4</w:t>
            </w:r>
          </w:p>
        </w:tc>
        <w:tc>
          <w:tcPr>
            <w:tcW w:w="3205" w:type="dxa"/>
          </w:tcPr>
          <w:p w14:paraId="51103ABA" w14:textId="77777777" w:rsidR="0016288D" w:rsidRDefault="0016288D" w:rsidP="00FF44E2">
            <w:pPr>
              <w:rPr>
                <w:rFonts w:ascii="Trebuchet MS" w:hAnsi="Trebuchet MS"/>
              </w:rPr>
            </w:pPr>
          </w:p>
        </w:tc>
      </w:tr>
      <w:tr w:rsidR="00DE25D2" w14:paraId="17AB3CAA" w14:textId="77777777" w:rsidTr="00FF44E2">
        <w:trPr>
          <w:trHeight w:val="387"/>
        </w:trPr>
        <w:tc>
          <w:tcPr>
            <w:tcW w:w="5079" w:type="dxa"/>
          </w:tcPr>
          <w:p w14:paraId="69917C76" w14:textId="77777777" w:rsidR="00DE25D2" w:rsidRDefault="00DE25D2" w:rsidP="00FF44E2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Picture One and Caption</w:t>
            </w:r>
          </w:p>
        </w:tc>
        <w:tc>
          <w:tcPr>
            <w:tcW w:w="1331" w:type="dxa"/>
          </w:tcPr>
          <w:p w14:paraId="0D60BAA0" w14:textId="77777777" w:rsidR="00DE25D2" w:rsidRDefault="00DE25D2" w:rsidP="00FF44E2">
            <w:pPr>
              <w:jc w:val="righ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/4</w:t>
            </w:r>
          </w:p>
        </w:tc>
        <w:tc>
          <w:tcPr>
            <w:tcW w:w="3205" w:type="dxa"/>
          </w:tcPr>
          <w:p w14:paraId="52E433FC" w14:textId="77777777" w:rsidR="00DE25D2" w:rsidRDefault="00DE25D2" w:rsidP="00FF44E2">
            <w:pPr>
              <w:rPr>
                <w:rFonts w:ascii="Trebuchet MS" w:hAnsi="Trebuchet MS"/>
              </w:rPr>
            </w:pPr>
          </w:p>
        </w:tc>
      </w:tr>
      <w:tr w:rsidR="00DE25D2" w14:paraId="38216C14" w14:textId="77777777" w:rsidTr="00FF44E2">
        <w:trPr>
          <w:trHeight w:val="372"/>
        </w:trPr>
        <w:tc>
          <w:tcPr>
            <w:tcW w:w="5079" w:type="dxa"/>
          </w:tcPr>
          <w:p w14:paraId="1F4311BD" w14:textId="77777777" w:rsidR="00DE25D2" w:rsidRDefault="00DE25D2" w:rsidP="00FF44E2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Picture Two and Caption</w:t>
            </w:r>
          </w:p>
        </w:tc>
        <w:tc>
          <w:tcPr>
            <w:tcW w:w="1331" w:type="dxa"/>
          </w:tcPr>
          <w:p w14:paraId="6B0C3A2D" w14:textId="77777777" w:rsidR="00DE25D2" w:rsidRDefault="00DE25D2" w:rsidP="00FF44E2">
            <w:pPr>
              <w:jc w:val="righ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/4</w:t>
            </w:r>
          </w:p>
        </w:tc>
        <w:tc>
          <w:tcPr>
            <w:tcW w:w="3205" w:type="dxa"/>
          </w:tcPr>
          <w:p w14:paraId="4F20CB3B" w14:textId="77777777" w:rsidR="00DE25D2" w:rsidRDefault="00DE25D2" w:rsidP="00FF44E2">
            <w:pPr>
              <w:rPr>
                <w:rFonts w:ascii="Trebuchet MS" w:hAnsi="Trebuchet MS"/>
              </w:rPr>
            </w:pPr>
          </w:p>
        </w:tc>
      </w:tr>
      <w:tr w:rsidR="00DE25D2" w14:paraId="3060E50E" w14:textId="77777777" w:rsidTr="00FF44E2">
        <w:trPr>
          <w:trHeight w:val="372"/>
        </w:trPr>
        <w:tc>
          <w:tcPr>
            <w:tcW w:w="5079" w:type="dxa"/>
          </w:tcPr>
          <w:p w14:paraId="753C0657" w14:textId="77777777" w:rsidR="00DE25D2" w:rsidRDefault="00DE25D2" w:rsidP="00FF44E2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Picture Three and Caption</w:t>
            </w:r>
          </w:p>
        </w:tc>
        <w:tc>
          <w:tcPr>
            <w:tcW w:w="1331" w:type="dxa"/>
          </w:tcPr>
          <w:p w14:paraId="1ACC37F6" w14:textId="77777777" w:rsidR="00DE25D2" w:rsidRDefault="00DE25D2" w:rsidP="00FF44E2">
            <w:pPr>
              <w:jc w:val="righ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/4</w:t>
            </w:r>
          </w:p>
        </w:tc>
        <w:tc>
          <w:tcPr>
            <w:tcW w:w="3205" w:type="dxa"/>
          </w:tcPr>
          <w:p w14:paraId="278B91B0" w14:textId="77777777" w:rsidR="00DE25D2" w:rsidRDefault="00DE25D2" w:rsidP="00FF44E2">
            <w:pPr>
              <w:rPr>
                <w:rFonts w:ascii="Trebuchet MS" w:hAnsi="Trebuchet MS"/>
              </w:rPr>
            </w:pPr>
          </w:p>
        </w:tc>
      </w:tr>
      <w:tr w:rsidR="00DE25D2" w14:paraId="68376EAC" w14:textId="77777777" w:rsidTr="00FF44E2">
        <w:trPr>
          <w:trHeight w:val="387"/>
        </w:trPr>
        <w:tc>
          <w:tcPr>
            <w:tcW w:w="5079" w:type="dxa"/>
          </w:tcPr>
          <w:p w14:paraId="104014F1" w14:textId="77777777" w:rsidR="00DE25D2" w:rsidRDefault="00DE25D2" w:rsidP="00DE25D2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Picture Four and Caption</w:t>
            </w:r>
          </w:p>
        </w:tc>
        <w:tc>
          <w:tcPr>
            <w:tcW w:w="1331" w:type="dxa"/>
          </w:tcPr>
          <w:p w14:paraId="057026A3" w14:textId="77777777" w:rsidR="00DE25D2" w:rsidRDefault="00DE25D2" w:rsidP="00FF44E2">
            <w:pPr>
              <w:jc w:val="righ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/4</w:t>
            </w:r>
          </w:p>
        </w:tc>
        <w:tc>
          <w:tcPr>
            <w:tcW w:w="3205" w:type="dxa"/>
          </w:tcPr>
          <w:p w14:paraId="3A8700D3" w14:textId="77777777" w:rsidR="00DE25D2" w:rsidRDefault="00DE25D2" w:rsidP="00FF44E2">
            <w:pPr>
              <w:rPr>
                <w:rFonts w:ascii="Trebuchet MS" w:hAnsi="Trebuchet MS"/>
              </w:rPr>
            </w:pPr>
          </w:p>
        </w:tc>
      </w:tr>
      <w:tr w:rsidR="00DE25D2" w14:paraId="418A2A3A" w14:textId="77777777" w:rsidTr="00FF44E2">
        <w:trPr>
          <w:trHeight w:val="372"/>
        </w:trPr>
        <w:tc>
          <w:tcPr>
            <w:tcW w:w="5079" w:type="dxa"/>
          </w:tcPr>
          <w:p w14:paraId="319DBC63" w14:textId="77777777" w:rsidR="00DE25D2" w:rsidRDefault="00DE25D2" w:rsidP="00FF44E2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Description Paragraph Content (descriptions, definition)</w:t>
            </w:r>
          </w:p>
        </w:tc>
        <w:tc>
          <w:tcPr>
            <w:tcW w:w="1331" w:type="dxa"/>
          </w:tcPr>
          <w:p w14:paraId="0B50FE21" w14:textId="77777777" w:rsidR="00DE25D2" w:rsidRDefault="00DE25D2" w:rsidP="00FF44E2">
            <w:pPr>
              <w:jc w:val="righ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/4</w:t>
            </w:r>
          </w:p>
        </w:tc>
        <w:tc>
          <w:tcPr>
            <w:tcW w:w="3205" w:type="dxa"/>
          </w:tcPr>
          <w:p w14:paraId="3D31FB80" w14:textId="77777777" w:rsidR="00DE25D2" w:rsidRDefault="00DE25D2" w:rsidP="00FF44E2">
            <w:pPr>
              <w:rPr>
                <w:rFonts w:ascii="Trebuchet MS" w:hAnsi="Trebuchet MS"/>
              </w:rPr>
            </w:pPr>
          </w:p>
        </w:tc>
      </w:tr>
      <w:tr w:rsidR="00DE25D2" w14:paraId="74E203F7" w14:textId="77777777" w:rsidTr="00FF44E2">
        <w:trPr>
          <w:trHeight w:val="372"/>
        </w:trPr>
        <w:tc>
          <w:tcPr>
            <w:tcW w:w="5079" w:type="dxa"/>
          </w:tcPr>
          <w:p w14:paraId="6C82CCE8" w14:textId="77777777" w:rsidR="00DE25D2" w:rsidRDefault="00DE25D2" w:rsidP="00FF44E2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Description Paragraph</w:t>
            </w:r>
            <w:r w:rsidR="00233C85">
              <w:rPr>
                <w:rFonts w:ascii="Trebuchet MS" w:hAnsi="Trebuchet MS"/>
              </w:rPr>
              <w:t xml:space="preserve"> Quality</w:t>
            </w:r>
          </w:p>
        </w:tc>
        <w:tc>
          <w:tcPr>
            <w:tcW w:w="1331" w:type="dxa"/>
          </w:tcPr>
          <w:p w14:paraId="70FBD850" w14:textId="77777777" w:rsidR="00DE25D2" w:rsidRDefault="00DE25D2" w:rsidP="00FF44E2">
            <w:pPr>
              <w:jc w:val="righ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/4</w:t>
            </w:r>
          </w:p>
        </w:tc>
        <w:tc>
          <w:tcPr>
            <w:tcW w:w="3205" w:type="dxa"/>
          </w:tcPr>
          <w:p w14:paraId="08A674F8" w14:textId="77777777" w:rsidR="00DE25D2" w:rsidRDefault="00DE25D2" w:rsidP="00FF44E2">
            <w:pPr>
              <w:rPr>
                <w:rFonts w:ascii="Trebuchet MS" w:hAnsi="Trebuchet MS"/>
              </w:rPr>
            </w:pPr>
          </w:p>
        </w:tc>
      </w:tr>
      <w:tr w:rsidR="00DE25D2" w14:paraId="5761147B" w14:textId="77777777" w:rsidTr="00FF44E2">
        <w:trPr>
          <w:trHeight w:val="372"/>
        </w:trPr>
        <w:tc>
          <w:tcPr>
            <w:tcW w:w="5079" w:type="dxa"/>
          </w:tcPr>
          <w:p w14:paraId="1DBF0B93" w14:textId="77777777" w:rsidR="00DE25D2" w:rsidRDefault="00DE25D2" w:rsidP="00FF44E2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Total Grade</w:t>
            </w:r>
          </w:p>
        </w:tc>
        <w:tc>
          <w:tcPr>
            <w:tcW w:w="1331" w:type="dxa"/>
          </w:tcPr>
          <w:p w14:paraId="452BCF28" w14:textId="77777777" w:rsidR="00DE25D2" w:rsidRDefault="00233C85" w:rsidP="00FF44E2">
            <w:pPr>
              <w:jc w:val="righ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/4</w:t>
            </w:r>
          </w:p>
        </w:tc>
        <w:tc>
          <w:tcPr>
            <w:tcW w:w="3205" w:type="dxa"/>
          </w:tcPr>
          <w:p w14:paraId="3CB719AF" w14:textId="77777777" w:rsidR="00DE25D2" w:rsidRDefault="00DE25D2" w:rsidP="00FF44E2">
            <w:pPr>
              <w:rPr>
                <w:rFonts w:ascii="Trebuchet MS" w:hAnsi="Trebuchet MS"/>
              </w:rPr>
            </w:pPr>
          </w:p>
        </w:tc>
      </w:tr>
    </w:tbl>
    <w:p w14:paraId="425B9E95" w14:textId="77777777" w:rsidR="00DE25D2" w:rsidRPr="00FB41D2" w:rsidRDefault="00DE25D2">
      <w:pPr>
        <w:rPr>
          <w:rFonts w:ascii="Trebuchet MS" w:hAnsi="Trebuchet MS"/>
        </w:rPr>
      </w:pPr>
    </w:p>
    <w:sectPr w:rsidR="00DE25D2" w:rsidRPr="00FB41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BF5"/>
    <w:rsid w:val="0016288D"/>
    <w:rsid w:val="00233C85"/>
    <w:rsid w:val="00470F3E"/>
    <w:rsid w:val="00730BE4"/>
    <w:rsid w:val="007B048A"/>
    <w:rsid w:val="00B03AFA"/>
    <w:rsid w:val="00C03BF5"/>
    <w:rsid w:val="00C67AC8"/>
    <w:rsid w:val="00DE25D2"/>
    <w:rsid w:val="00E40601"/>
    <w:rsid w:val="00EA02F7"/>
    <w:rsid w:val="00F734AB"/>
    <w:rsid w:val="00FB4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B87F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FB41D2"/>
  </w:style>
  <w:style w:type="character" w:customStyle="1" w:styleId="apple-converted-space">
    <w:name w:val="apple-converted-space"/>
    <w:basedOn w:val="DefaultParagraphFont"/>
    <w:rsid w:val="00FB41D2"/>
  </w:style>
  <w:style w:type="table" w:styleId="TableGrid">
    <w:name w:val="Table Grid"/>
    <w:basedOn w:val="TableNormal"/>
    <w:uiPriority w:val="59"/>
    <w:rsid w:val="00E406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FB41D2"/>
  </w:style>
  <w:style w:type="character" w:customStyle="1" w:styleId="apple-converted-space">
    <w:name w:val="apple-converted-space"/>
    <w:basedOn w:val="DefaultParagraphFont"/>
    <w:rsid w:val="00FB41D2"/>
  </w:style>
  <w:style w:type="table" w:styleId="TableGrid">
    <w:name w:val="Table Grid"/>
    <w:basedOn w:val="TableNormal"/>
    <w:uiPriority w:val="59"/>
    <w:rsid w:val="00E406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2012-11-28T22:21:00Z</dcterms:created>
  <dcterms:modified xsi:type="dcterms:W3CDTF">2012-11-28T22:21:00Z</dcterms:modified>
</cp:coreProperties>
</file>